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D" w:rsidRPr="00B8538B" w:rsidRDefault="00225C0D" w:rsidP="00254BE0">
      <w:pPr>
        <w:pStyle w:val="2"/>
        <w:jc w:val="center"/>
        <w:rPr>
          <w:color w:val="548DD4"/>
        </w:rPr>
      </w:pPr>
      <w:r>
        <w:rPr>
          <w:noProof/>
          <w:color w:val="548DD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-148590</wp:posOffset>
            </wp:positionV>
            <wp:extent cx="666750" cy="861060"/>
            <wp:effectExtent l="19050" t="0" r="0" b="0"/>
            <wp:wrapSquare wrapText="bothSides"/>
            <wp:docPr id="2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0D" w:rsidRPr="00B8538B" w:rsidRDefault="00225C0D" w:rsidP="00254BE0">
      <w:pPr>
        <w:pStyle w:val="2"/>
        <w:jc w:val="center"/>
        <w:rPr>
          <w:color w:val="548DD4"/>
        </w:rPr>
      </w:pPr>
    </w:p>
    <w:p w:rsidR="00225C0D" w:rsidRPr="00B8538B" w:rsidRDefault="00225C0D" w:rsidP="00254BE0">
      <w:pPr>
        <w:pStyle w:val="2"/>
        <w:jc w:val="center"/>
        <w:rPr>
          <w:color w:val="548DD4"/>
        </w:rPr>
      </w:pPr>
    </w:p>
    <w:p w:rsidR="00225C0D" w:rsidRPr="00B8538B" w:rsidRDefault="00225C0D" w:rsidP="00254BE0">
      <w:pPr>
        <w:pStyle w:val="2"/>
        <w:jc w:val="center"/>
        <w:rPr>
          <w:color w:val="548DD4"/>
        </w:rPr>
      </w:pPr>
    </w:p>
    <w:p w:rsidR="00225C0D" w:rsidRPr="00B8538B" w:rsidRDefault="00225C0D" w:rsidP="00254BE0">
      <w:pPr>
        <w:pStyle w:val="2"/>
        <w:jc w:val="center"/>
        <w:rPr>
          <w:color w:val="548DD4"/>
        </w:rPr>
      </w:pPr>
    </w:p>
    <w:p w:rsidR="00225C0D" w:rsidRPr="00B8538B" w:rsidRDefault="00225C0D" w:rsidP="00254BE0">
      <w:pPr>
        <w:pStyle w:val="2"/>
        <w:jc w:val="center"/>
        <w:rPr>
          <w:b/>
          <w:color w:val="31849B"/>
        </w:rPr>
      </w:pPr>
      <w:r w:rsidRPr="00B8538B">
        <w:rPr>
          <w:b/>
          <w:color w:val="31849B"/>
        </w:rPr>
        <w:t>ТЕРНОПІЛЬСЬКА МІСЬКА РАДА</w:t>
      </w:r>
    </w:p>
    <w:p w:rsidR="00225C0D" w:rsidRPr="00B8538B" w:rsidRDefault="00225C0D" w:rsidP="00254BE0">
      <w:pPr>
        <w:pStyle w:val="2"/>
        <w:jc w:val="center"/>
        <w:rPr>
          <w:b/>
          <w:color w:val="31849B"/>
        </w:rPr>
      </w:pPr>
      <w:r w:rsidRPr="00B8538B">
        <w:rPr>
          <w:b/>
          <w:bCs/>
          <w:color w:val="31849B"/>
        </w:rPr>
        <w:t>Управління освіти і науки</w:t>
      </w:r>
    </w:p>
    <w:p w:rsidR="00225C0D" w:rsidRPr="00B8538B" w:rsidRDefault="00225C0D" w:rsidP="00254BE0">
      <w:pPr>
        <w:pStyle w:val="2"/>
        <w:tabs>
          <w:tab w:val="left" w:pos="6660"/>
        </w:tabs>
        <w:jc w:val="center"/>
        <w:rPr>
          <w:b/>
          <w:bCs/>
          <w:color w:val="548DD4"/>
        </w:rPr>
      </w:pPr>
    </w:p>
    <w:p w:rsidR="00225C0D" w:rsidRPr="00B8538B" w:rsidRDefault="00225C0D" w:rsidP="00254BE0">
      <w:pPr>
        <w:pStyle w:val="2"/>
        <w:jc w:val="center"/>
        <w:rPr>
          <w:color w:val="31849B"/>
        </w:rPr>
      </w:pPr>
      <w:smartTag w:uri="urn:schemas-microsoft-com:office:smarttags" w:element="metricconverter">
        <w:smartTagPr>
          <w:attr w:name="ProductID" w:val="46000 м"/>
        </w:smartTagPr>
        <w:r w:rsidRPr="00B8538B">
          <w:rPr>
            <w:color w:val="31849B"/>
          </w:rPr>
          <w:t>46000 м</w:t>
        </w:r>
      </w:smartTag>
      <w:r w:rsidRPr="00B8538B">
        <w:rPr>
          <w:color w:val="31849B"/>
        </w:rPr>
        <w:t>. Тернопіль, бульвар Т. Шевченка, 1, тел. 52-56-94, upravl.osvita@ukr.net</w:t>
      </w:r>
    </w:p>
    <w:p w:rsidR="00225C0D" w:rsidRPr="00B8538B" w:rsidRDefault="0053470D" w:rsidP="00254BE0">
      <w:pPr>
        <w:pStyle w:val="2"/>
        <w:jc w:val="center"/>
        <w:rPr>
          <w:color w:val="548DD4"/>
        </w:rPr>
      </w:pPr>
      <w:r w:rsidRPr="0053470D">
        <w:rPr>
          <w:color w:val="31849B"/>
        </w:rPr>
        <w:pict>
          <v:line id="_x0000_s1027" style="position:absolute;left:0;text-align:left;z-index:251661312" from="10.95pt,5.1pt" to="468pt,5.1pt" strokeweight="4.5pt">
            <v:stroke linestyle="thickThin"/>
          </v:line>
        </w:pict>
      </w:r>
    </w:p>
    <w:p w:rsidR="00225C0D" w:rsidRPr="00B8538B" w:rsidRDefault="00225C0D" w:rsidP="00254BE0">
      <w:pPr>
        <w:pStyle w:val="2"/>
        <w:jc w:val="center"/>
        <w:rPr>
          <w:color w:val="548DD4"/>
        </w:rPr>
      </w:pPr>
    </w:p>
    <w:p w:rsidR="00225C0D" w:rsidRPr="00254BE0" w:rsidRDefault="00225C0D" w:rsidP="00254BE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4B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225C0D" w:rsidRPr="00254BE0" w:rsidRDefault="00225C0D" w:rsidP="00254BE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5C0D" w:rsidRPr="00970BFA" w:rsidRDefault="00225C0D" w:rsidP="00254BE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35"/>
        </w:tabs>
        <w:rPr>
          <w:rFonts w:ascii="Times New Roman" w:hAnsi="Times New Roman"/>
          <w:bCs/>
          <w:sz w:val="24"/>
          <w:szCs w:val="24"/>
          <w:lang w:val="uk-UA"/>
        </w:rPr>
      </w:pPr>
      <w:r w:rsidRPr="00970BFA">
        <w:rPr>
          <w:rFonts w:ascii="Times New Roman" w:hAnsi="Times New Roman"/>
          <w:bCs/>
          <w:sz w:val="24"/>
          <w:szCs w:val="24"/>
          <w:lang w:val="uk-UA"/>
        </w:rPr>
        <w:t>2</w:t>
      </w:r>
      <w:r w:rsidR="00626212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>.03.2021 р.</w:t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</w:r>
      <w:r w:rsidRPr="00970BFA">
        <w:rPr>
          <w:rFonts w:ascii="Times New Roman" w:hAnsi="Times New Roman"/>
          <w:bCs/>
          <w:sz w:val="24"/>
          <w:szCs w:val="24"/>
          <w:lang w:val="uk-UA"/>
        </w:rPr>
        <w:tab/>
        <w:t xml:space="preserve">№ </w:t>
      </w:r>
      <w:r w:rsidR="00626212">
        <w:rPr>
          <w:rFonts w:ascii="Times New Roman" w:hAnsi="Times New Roman"/>
          <w:bCs/>
          <w:sz w:val="24"/>
          <w:szCs w:val="24"/>
          <w:lang w:val="uk-UA"/>
        </w:rPr>
        <w:t>90</w:t>
      </w:r>
    </w:p>
    <w:p w:rsidR="00225C0D" w:rsidRPr="00970BFA" w:rsidRDefault="00225C0D" w:rsidP="00254B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53470D" w:rsidRPr="00254BE0" w:rsidRDefault="0053470D" w:rsidP="00254BE0">
      <w:pPr>
        <w:spacing w:after="0" w:line="240" w:lineRule="auto"/>
        <w:rPr>
          <w:sz w:val="24"/>
          <w:szCs w:val="24"/>
          <w:lang w:val="uk-UA"/>
        </w:rPr>
      </w:pPr>
    </w:p>
    <w:p w:rsidR="00254BE0" w:rsidRPr="005B1C8F" w:rsidRDefault="00254BE0" w:rsidP="00254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B1C8F">
        <w:rPr>
          <w:rFonts w:ascii="Times New Roman" w:eastAsia="Times New Roman" w:hAnsi="Times New Roman"/>
          <w:sz w:val="24"/>
          <w:szCs w:val="24"/>
          <w:lang w:val="uk-UA"/>
        </w:rPr>
        <w:t>Про порядок організації та проведення електронного</w:t>
      </w:r>
    </w:p>
    <w:p w:rsidR="00254BE0" w:rsidRPr="005B1C8F" w:rsidRDefault="00254BE0" w:rsidP="00254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B1C8F">
        <w:rPr>
          <w:rFonts w:ascii="Times New Roman" w:eastAsia="Times New Roman" w:hAnsi="Times New Roman"/>
          <w:sz w:val="24"/>
          <w:szCs w:val="24"/>
          <w:lang w:val="uk-UA"/>
        </w:rPr>
        <w:t>зарахування дітей до першого класу закладів</w:t>
      </w:r>
    </w:p>
    <w:p w:rsidR="00254BE0" w:rsidRPr="005B1C8F" w:rsidRDefault="00254BE0" w:rsidP="00254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5B1C8F">
        <w:rPr>
          <w:rFonts w:ascii="Times New Roman" w:eastAsia="Times New Roman" w:hAnsi="Times New Roman"/>
          <w:sz w:val="24"/>
          <w:szCs w:val="24"/>
          <w:lang w:val="uk-UA"/>
        </w:rPr>
        <w:t>загальної середньої освіти</w:t>
      </w:r>
    </w:p>
    <w:p w:rsidR="00225C0D" w:rsidRPr="00254BE0" w:rsidRDefault="00225C0D" w:rsidP="00254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4BE0" w:rsidRDefault="00225C0D" w:rsidP="00254BE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254BE0" w:rsidRPr="008D5F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Керуючись ст.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="00254BE0" w:rsidRPr="008D5F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53 Конституції України, ст. 3, 13, 30 та 66 Закону України «Про освіту», Законом України «Про 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повну </w:t>
      </w:r>
      <w:r w:rsidR="00254BE0" w:rsidRPr="008D5F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загальну середню освіту», ст.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="00254BE0" w:rsidRPr="008D5F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32 Закону України «Про місцеве самоврядування в Україні»,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ст. 12 та 15 </w:t>
      </w:r>
      <w:r w:rsidR="00254BE0" w:rsidRPr="00F73D3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Закону України «Про захист населення від інфекційних хвороб»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254BE0" w:rsidRPr="008D5F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наказом Міністерства освіти і науки України від 16.04.2018 № 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254B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254BE0" w:rsidRPr="008D5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Тернопільської міської ради від 2</w:t>
      </w:r>
      <w:r w:rsidR="00457470">
        <w:rPr>
          <w:rFonts w:ascii="Times New Roman" w:hAnsi="Times New Roman"/>
          <w:sz w:val="24"/>
          <w:szCs w:val="24"/>
          <w:lang w:val="uk-UA"/>
        </w:rPr>
        <w:t>4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>.0</w:t>
      </w:r>
      <w:r w:rsidR="00457470">
        <w:rPr>
          <w:rFonts w:ascii="Times New Roman" w:hAnsi="Times New Roman"/>
          <w:sz w:val="24"/>
          <w:szCs w:val="24"/>
          <w:lang w:val="uk-UA"/>
        </w:rPr>
        <w:t>3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>.202</w:t>
      </w:r>
      <w:r w:rsidR="00457470">
        <w:rPr>
          <w:rFonts w:ascii="Times New Roman" w:hAnsi="Times New Roman"/>
          <w:sz w:val="24"/>
          <w:szCs w:val="24"/>
          <w:lang w:val="uk-UA"/>
        </w:rPr>
        <w:t>1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 xml:space="preserve"> № </w:t>
      </w:r>
      <w:r w:rsidR="00331C76">
        <w:rPr>
          <w:rFonts w:ascii="Times New Roman" w:hAnsi="Times New Roman"/>
          <w:sz w:val="24"/>
          <w:szCs w:val="24"/>
          <w:lang w:val="uk-UA"/>
        </w:rPr>
        <w:t>212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31C76">
        <w:rPr>
          <w:rFonts w:ascii="Times New Roman" w:hAnsi="Times New Roman"/>
          <w:sz w:val="24"/>
          <w:szCs w:val="24"/>
          <w:lang w:val="uk-UA"/>
        </w:rPr>
        <w:t>Про п</w:t>
      </w:r>
      <w:r w:rsidR="00457470" w:rsidRPr="00254BE0">
        <w:rPr>
          <w:rFonts w:ascii="Times New Roman" w:hAnsi="Times New Roman"/>
          <w:sz w:val="24"/>
          <w:szCs w:val="24"/>
          <w:lang w:val="uk-UA"/>
        </w:rPr>
        <w:t xml:space="preserve">орядок організації та проведення електронного зарахування дітей до першого класу закладів загальної середньої освіти Тернопільської міської ради», </w:t>
      </w:r>
      <w:r w:rsidR="00254BE0" w:rsidRPr="008D5F54">
        <w:rPr>
          <w:rFonts w:ascii="Times New Roman" w:hAnsi="Times New Roman"/>
          <w:sz w:val="24"/>
          <w:szCs w:val="24"/>
          <w:lang w:val="uk-UA"/>
        </w:rPr>
        <w:t>з метою забезпечення прозорості, відкритості, запровадження єдиного підходу до зарахування дітей до першого класу закладів загальної середньої освіти Тернопільської міської ради</w:t>
      </w:r>
    </w:p>
    <w:p w:rsidR="00BB6884" w:rsidRPr="00254BE0" w:rsidRDefault="00BB6884" w:rsidP="00BB6884">
      <w:pPr>
        <w:spacing w:before="120"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54BE0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75210" w:rsidRPr="00375210" w:rsidRDefault="00375210" w:rsidP="00375210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5210">
        <w:rPr>
          <w:rFonts w:ascii="Times New Roman" w:hAnsi="Times New Roman"/>
          <w:sz w:val="24"/>
          <w:szCs w:val="24"/>
          <w:lang w:val="uk-UA"/>
        </w:rPr>
        <w:t>Наказ від 27.02.2020 № 68 «Про порядок організації та проведення електронного зарахування дітей до першого класу закладів загальної середньої освіти Тернопільської міської ради» вважати таким, що втратив чинність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25C0D" w:rsidRPr="00254BE0" w:rsidRDefault="00225C0D" w:rsidP="00254BE0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254BE0">
        <w:rPr>
          <w:rFonts w:ascii="Times New Roman" w:hAnsi="Times New Roman"/>
          <w:sz w:val="24"/>
          <w:szCs w:val="24"/>
          <w:lang w:val="uk-UA"/>
        </w:rPr>
        <w:t>Керівникам закладів освіти:</w:t>
      </w:r>
    </w:p>
    <w:p w:rsidR="00DA240B" w:rsidRDefault="00225C0D" w:rsidP="00F955AE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lang w:val="uk-UA"/>
        </w:rPr>
      </w:pPr>
      <w:r w:rsidRPr="00254BE0">
        <w:rPr>
          <w:lang w:val="uk-UA"/>
        </w:rPr>
        <w:t xml:space="preserve"> Запровадити з 01.0</w:t>
      </w:r>
      <w:r w:rsidR="00D54C4F">
        <w:rPr>
          <w:lang w:val="uk-UA"/>
        </w:rPr>
        <w:t>4</w:t>
      </w:r>
      <w:r w:rsidRPr="00254BE0">
        <w:rPr>
          <w:lang w:val="uk-UA"/>
        </w:rPr>
        <w:t>.202</w:t>
      </w:r>
      <w:r w:rsidR="00D54C4F">
        <w:rPr>
          <w:lang w:val="uk-UA"/>
        </w:rPr>
        <w:t>1</w:t>
      </w:r>
      <w:r w:rsidRPr="00254BE0">
        <w:rPr>
          <w:lang w:val="uk-UA"/>
        </w:rPr>
        <w:t xml:space="preserve"> електронну систему зарахування дітей до першого класу закладів загальної середньої освіти </w:t>
      </w:r>
      <w:r w:rsidR="00D54C4F" w:rsidRPr="008D5F54">
        <w:rPr>
          <w:lang w:val="uk-UA"/>
        </w:rPr>
        <w:t xml:space="preserve">з використанням </w:t>
      </w:r>
      <w:r w:rsidR="00D54C4F">
        <w:rPr>
          <w:lang w:val="uk-UA"/>
        </w:rPr>
        <w:t xml:space="preserve">порталу </w:t>
      </w:r>
      <w:r w:rsidR="00D54C4F">
        <w:rPr>
          <w:lang w:val="en-US"/>
        </w:rPr>
        <w:t>SCHOOL</w:t>
      </w:r>
      <w:r w:rsidR="00D54C4F" w:rsidRPr="00CF1FEB">
        <w:rPr>
          <w:lang w:val="uk-UA"/>
        </w:rPr>
        <w:t>.</w:t>
      </w:r>
      <w:r w:rsidR="00D54C4F">
        <w:rPr>
          <w:lang w:val="en-US"/>
        </w:rPr>
        <w:t>ISUO</w:t>
      </w:r>
      <w:r w:rsidR="00D54C4F" w:rsidRPr="00CF1FEB">
        <w:rPr>
          <w:lang w:val="uk-UA"/>
        </w:rPr>
        <w:t>.</w:t>
      </w:r>
      <w:r w:rsidR="00D54C4F">
        <w:rPr>
          <w:lang w:val="en-US"/>
        </w:rPr>
        <w:t>ORG</w:t>
      </w:r>
      <w:r w:rsidR="00D54C4F" w:rsidRPr="008D5F54">
        <w:rPr>
          <w:lang w:val="uk-UA"/>
        </w:rPr>
        <w:t>.</w:t>
      </w:r>
    </w:p>
    <w:p w:rsidR="00225C0D" w:rsidRPr="00F955AE" w:rsidRDefault="00225C0D" w:rsidP="00F955AE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lang w:val="uk-UA"/>
        </w:rPr>
      </w:pPr>
      <w:r w:rsidRPr="00F955AE">
        <w:rPr>
          <w:lang w:val="uk-UA"/>
        </w:rPr>
        <w:t>Здійснювати набір і зарахування дітей до першого класу, починаючи з 202</w:t>
      </w:r>
      <w:r w:rsidR="00D54C4F" w:rsidRPr="00F955AE">
        <w:rPr>
          <w:lang w:val="uk-UA"/>
        </w:rPr>
        <w:t>1</w:t>
      </w:r>
      <w:r w:rsidRPr="00F955AE">
        <w:rPr>
          <w:lang w:val="uk-UA"/>
        </w:rPr>
        <w:t xml:space="preserve"> року, </w:t>
      </w:r>
      <w:r w:rsidR="00F955AE" w:rsidRPr="00F955AE">
        <w:rPr>
          <w:lang w:val="uk-UA"/>
        </w:rPr>
        <w:t xml:space="preserve">згідно з електронною чергою в системі </w:t>
      </w:r>
      <w:proofErr w:type="spellStart"/>
      <w:r w:rsidR="00F955AE" w:rsidRPr="00F955AE">
        <w:rPr>
          <w:lang w:val="uk-UA"/>
        </w:rPr>
        <w:t>ІСУО</w:t>
      </w:r>
      <w:proofErr w:type="spellEnd"/>
      <w:r w:rsidR="00F955AE" w:rsidRPr="00F955AE">
        <w:rPr>
          <w:lang w:val="uk-UA"/>
        </w:rPr>
        <w:t xml:space="preserve"> через портал </w:t>
      </w:r>
      <w:hyperlink r:id="rId6" w:history="1">
        <w:r w:rsidR="00F955AE" w:rsidRPr="00F955AE">
          <w:rPr>
            <w:rStyle w:val="a7"/>
            <w:lang w:val="uk-UA"/>
          </w:rPr>
          <w:t>https://</w:t>
        </w:r>
        <w:r w:rsidR="00F955AE" w:rsidRPr="00F955AE">
          <w:rPr>
            <w:rStyle w:val="a7"/>
            <w:lang w:val="en-US"/>
          </w:rPr>
          <w:t>SCHOOL</w:t>
        </w:r>
        <w:r w:rsidR="00F955AE" w:rsidRPr="00F955AE">
          <w:rPr>
            <w:rStyle w:val="a7"/>
            <w:lang w:val="uk-UA"/>
          </w:rPr>
          <w:t>.</w:t>
        </w:r>
        <w:r w:rsidR="00F955AE" w:rsidRPr="00F955AE">
          <w:rPr>
            <w:rStyle w:val="a7"/>
            <w:lang w:val="en-US"/>
          </w:rPr>
          <w:t>ISUO</w:t>
        </w:r>
        <w:r w:rsidR="00F955AE" w:rsidRPr="00F955AE">
          <w:rPr>
            <w:rStyle w:val="a7"/>
            <w:lang w:val="uk-UA"/>
          </w:rPr>
          <w:t>.</w:t>
        </w:r>
        <w:r w:rsidR="00F955AE" w:rsidRPr="00F955AE">
          <w:rPr>
            <w:rStyle w:val="a7"/>
            <w:lang w:val="en-US"/>
          </w:rPr>
          <w:t>ORG</w:t>
        </w:r>
      </w:hyperlink>
      <w:r w:rsidR="00F955AE" w:rsidRPr="00F955AE">
        <w:rPr>
          <w:lang w:val="uk-UA"/>
        </w:rPr>
        <w:t xml:space="preserve"> відповідно до Порядку організації та проведення електронного зарахування дітей до першого класу закладів загальної середньої освіти</w:t>
      </w:r>
      <w:r w:rsidRPr="00F955AE">
        <w:rPr>
          <w:lang w:val="uk-UA"/>
        </w:rPr>
        <w:t>, що додається.</w:t>
      </w:r>
    </w:p>
    <w:p w:rsidR="00225C0D" w:rsidRPr="00254BE0" w:rsidRDefault="00225C0D" w:rsidP="00254BE0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lang w:val="uk-UA"/>
        </w:rPr>
      </w:pPr>
      <w:r w:rsidRPr="00254BE0">
        <w:rPr>
          <w:lang w:val="uk-UA"/>
        </w:rPr>
        <w:t xml:space="preserve"> До 01.0</w:t>
      </w:r>
      <w:r w:rsidR="00DA240B">
        <w:rPr>
          <w:lang w:val="uk-UA"/>
        </w:rPr>
        <w:t>4.2021</w:t>
      </w:r>
      <w:r w:rsidRPr="00254BE0">
        <w:rPr>
          <w:lang w:val="uk-UA"/>
        </w:rPr>
        <w:t xml:space="preserve"> призначити відповідальних осіб за організоване проведення електронного зарахування дітей до першого класу закладу (директор (заступник директора) та особа-Адміністратор, яка буде здійснювати безпосередню електронну реєстрацію в закладі).</w:t>
      </w:r>
    </w:p>
    <w:p w:rsidR="00225C0D" w:rsidRPr="00254BE0" w:rsidRDefault="00225C0D" w:rsidP="00254BE0">
      <w:pPr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254BE0">
        <w:rPr>
          <w:rFonts w:ascii="Times New Roman" w:hAnsi="Times New Roman"/>
          <w:sz w:val="24"/>
          <w:szCs w:val="24"/>
          <w:lang w:val="uk-UA"/>
        </w:rPr>
        <w:t xml:space="preserve"> До 01.0</w:t>
      </w:r>
      <w:r w:rsidR="00DA240B">
        <w:rPr>
          <w:rFonts w:ascii="Times New Roman" w:hAnsi="Times New Roman"/>
          <w:sz w:val="24"/>
          <w:szCs w:val="24"/>
          <w:lang w:val="uk-UA"/>
        </w:rPr>
        <w:t>4</w:t>
      </w:r>
      <w:r w:rsidRPr="00254BE0">
        <w:rPr>
          <w:rFonts w:ascii="Times New Roman" w:hAnsi="Times New Roman"/>
          <w:sz w:val="24"/>
          <w:szCs w:val="24"/>
          <w:lang w:val="uk-UA"/>
        </w:rPr>
        <w:t>.202</w:t>
      </w:r>
      <w:r w:rsidR="00DA240B">
        <w:rPr>
          <w:rFonts w:ascii="Times New Roman" w:hAnsi="Times New Roman"/>
          <w:sz w:val="24"/>
          <w:szCs w:val="24"/>
          <w:lang w:val="uk-UA"/>
        </w:rPr>
        <w:t>1</w:t>
      </w:r>
      <w:r w:rsidRPr="00254BE0">
        <w:rPr>
          <w:rFonts w:ascii="Times New Roman" w:hAnsi="Times New Roman"/>
          <w:sz w:val="24"/>
          <w:szCs w:val="24"/>
          <w:lang w:val="uk-UA"/>
        </w:rPr>
        <w:t xml:space="preserve"> розмістити на </w:t>
      </w:r>
      <w:proofErr w:type="spellStart"/>
      <w:r w:rsidRPr="00254BE0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Pr="00254BE0">
        <w:rPr>
          <w:rFonts w:ascii="Times New Roman" w:hAnsi="Times New Roman"/>
          <w:sz w:val="24"/>
          <w:szCs w:val="24"/>
          <w:lang w:val="uk-UA"/>
        </w:rPr>
        <w:t xml:space="preserve"> та інформаційному стенді закладу інформацію про:</w:t>
      </w:r>
    </w:p>
    <w:p w:rsidR="00225C0D" w:rsidRPr="00477DF6" w:rsidRDefault="000F7E44" w:rsidP="00254BE0">
      <w:pPr>
        <w:pStyle w:val="a6"/>
        <w:numPr>
          <w:ilvl w:val="2"/>
          <w:numId w:val="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477DF6"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="00225C0D" w:rsidRPr="00477DF6">
        <w:rPr>
          <w:rFonts w:ascii="Times New Roman" w:hAnsi="Times New Roman"/>
          <w:sz w:val="24"/>
          <w:szCs w:val="24"/>
          <w:lang w:val="uk-UA"/>
        </w:rPr>
        <w:t>роведення з 202</w:t>
      </w:r>
      <w:r w:rsidR="008A2879" w:rsidRPr="00477DF6">
        <w:rPr>
          <w:rFonts w:ascii="Times New Roman" w:hAnsi="Times New Roman"/>
          <w:sz w:val="24"/>
          <w:szCs w:val="24"/>
          <w:lang w:val="uk-UA"/>
        </w:rPr>
        <w:t>1</w:t>
      </w:r>
      <w:r w:rsidR="00225C0D" w:rsidRPr="00477DF6">
        <w:rPr>
          <w:rFonts w:ascii="Times New Roman" w:hAnsi="Times New Roman"/>
          <w:sz w:val="24"/>
          <w:szCs w:val="24"/>
        </w:rPr>
        <w:t xml:space="preserve"> року</w:t>
      </w:r>
      <w:r w:rsidR="00225C0D" w:rsidRPr="00477DF6">
        <w:rPr>
          <w:rFonts w:ascii="Times New Roman" w:hAnsi="Times New Roman"/>
          <w:sz w:val="24"/>
          <w:szCs w:val="24"/>
          <w:lang w:val="uk-UA"/>
        </w:rPr>
        <w:t xml:space="preserve"> електронного зарахування дітей до першого класу</w:t>
      </w:r>
      <w:r w:rsidR="00477DF6" w:rsidRPr="00477DF6">
        <w:rPr>
          <w:rFonts w:ascii="Times New Roman" w:hAnsi="Times New Roman"/>
          <w:sz w:val="24"/>
          <w:szCs w:val="24"/>
          <w:lang w:val="uk-UA"/>
        </w:rPr>
        <w:t xml:space="preserve"> з використанням порталу </w:t>
      </w:r>
      <w:r w:rsidR="00477DF6" w:rsidRPr="00477DF6">
        <w:rPr>
          <w:rFonts w:ascii="Times New Roman" w:hAnsi="Times New Roman"/>
          <w:sz w:val="24"/>
          <w:szCs w:val="24"/>
          <w:lang w:val="en-US"/>
        </w:rPr>
        <w:t>SCHOOL</w:t>
      </w:r>
      <w:r w:rsidR="00477DF6" w:rsidRPr="00477DF6">
        <w:rPr>
          <w:rFonts w:ascii="Times New Roman" w:hAnsi="Times New Roman"/>
          <w:sz w:val="24"/>
          <w:szCs w:val="24"/>
          <w:lang w:val="uk-UA"/>
        </w:rPr>
        <w:t>.</w:t>
      </w:r>
      <w:r w:rsidR="00477DF6" w:rsidRPr="00477DF6">
        <w:rPr>
          <w:rFonts w:ascii="Times New Roman" w:hAnsi="Times New Roman"/>
          <w:sz w:val="24"/>
          <w:szCs w:val="24"/>
          <w:lang w:val="en-US"/>
        </w:rPr>
        <w:t>ISUO</w:t>
      </w:r>
      <w:r w:rsidR="00477DF6" w:rsidRPr="00477DF6">
        <w:rPr>
          <w:rFonts w:ascii="Times New Roman" w:hAnsi="Times New Roman"/>
          <w:sz w:val="24"/>
          <w:szCs w:val="24"/>
          <w:lang w:val="uk-UA"/>
        </w:rPr>
        <w:t>.</w:t>
      </w:r>
      <w:r w:rsidR="00477DF6" w:rsidRPr="00477DF6">
        <w:rPr>
          <w:rFonts w:ascii="Times New Roman" w:hAnsi="Times New Roman"/>
          <w:sz w:val="24"/>
          <w:szCs w:val="24"/>
          <w:lang w:val="en-US"/>
        </w:rPr>
        <w:t>ORG</w:t>
      </w:r>
      <w:r w:rsidR="00225C0D" w:rsidRPr="00477DF6">
        <w:rPr>
          <w:rFonts w:ascii="Times New Roman" w:hAnsi="Times New Roman"/>
          <w:sz w:val="24"/>
          <w:szCs w:val="24"/>
          <w:lang w:val="uk-UA"/>
        </w:rPr>
        <w:t>, порядку та термінів його проведення, переліку необхідних документів відповідно до вимог Порядку</w:t>
      </w:r>
      <w:r w:rsidRPr="00477DF6">
        <w:rPr>
          <w:rFonts w:ascii="Times New Roman" w:hAnsi="Times New Roman"/>
          <w:sz w:val="24"/>
          <w:szCs w:val="24"/>
          <w:lang w:val="uk-UA"/>
        </w:rPr>
        <w:t>.</w:t>
      </w:r>
    </w:p>
    <w:p w:rsidR="00225C0D" w:rsidRDefault="000F7E44" w:rsidP="00254BE0">
      <w:pPr>
        <w:pStyle w:val="a6"/>
        <w:numPr>
          <w:ilvl w:val="2"/>
          <w:numId w:val="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 xml:space="preserve">ериторію обслуговування закладу згідно з рішенням виконавчого комітету Тернопільської міської ради від </w:t>
      </w:r>
      <w:r w:rsidR="008A2879">
        <w:rPr>
          <w:rFonts w:ascii="Times New Roman" w:hAnsi="Times New Roman"/>
          <w:sz w:val="24"/>
          <w:szCs w:val="24"/>
          <w:lang w:val="uk-UA"/>
        </w:rPr>
        <w:t>17.03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>.202</w:t>
      </w:r>
      <w:r w:rsidR="008A2879">
        <w:rPr>
          <w:rFonts w:ascii="Times New Roman" w:hAnsi="Times New Roman"/>
          <w:sz w:val="24"/>
          <w:szCs w:val="24"/>
          <w:lang w:val="uk-UA"/>
        </w:rPr>
        <w:t>1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A2879">
        <w:rPr>
          <w:rFonts w:ascii="Times New Roman" w:hAnsi="Times New Roman"/>
          <w:sz w:val="24"/>
          <w:szCs w:val="24"/>
          <w:lang w:val="uk-UA"/>
        </w:rPr>
        <w:t> 193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 xml:space="preserve"> «Про закріплення території обслуговування за закладами дошкільної та загальної середньої освіти на 202</w:t>
      </w:r>
      <w:r w:rsidR="008A2879">
        <w:rPr>
          <w:rFonts w:ascii="Times New Roman" w:hAnsi="Times New Roman"/>
          <w:sz w:val="24"/>
          <w:szCs w:val="24"/>
          <w:lang w:val="uk-UA"/>
        </w:rPr>
        <w:t>1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 xml:space="preserve"> - 202</w:t>
      </w:r>
      <w:r w:rsidR="008A2879">
        <w:rPr>
          <w:rFonts w:ascii="Times New Roman" w:hAnsi="Times New Roman"/>
          <w:sz w:val="24"/>
          <w:szCs w:val="24"/>
          <w:lang w:val="uk-UA"/>
        </w:rPr>
        <w:t>2</w:t>
      </w:r>
      <w:r w:rsidR="00225C0D" w:rsidRPr="00254BE0">
        <w:rPr>
          <w:rFonts w:ascii="Times New Roman" w:hAnsi="Times New Roman"/>
          <w:sz w:val="24"/>
          <w:szCs w:val="24"/>
          <w:lang w:val="uk-UA"/>
        </w:rPr>
        <w:t xml:space="preserve"> навчальний рік».</w:t>
      </w:r>
    </w:p>
    <w:p w:rsidR="00194F83" w:rsidRPr="00254BE0" w:rsidRDefault="00194F83" w:rsidP="00254BE0">
      <w:pPr>
        <w:pStyle w:val="a6"/>
        <w:numPr>
          <w:ilvl w:val="2"/>
          <w:numId w:val="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Графік прийому документів для зарахування</w:t>
      </w:r>
      <w:r w:rsidRPr="00194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4BE0">
        <w:rPr>
          <w:rFonts w:ascii="Times New Roman" w:hAnsi="Times New Roman"/>
          <w:sz w:val="24"/>
          <w:szCs w:val="24"/>
          <w:lang w:val="uk-UA"/>
        </w:rPr>
        <w:t>дітей до першого класу</w:t>
      </w:r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33384">
        <w:rPr>
          <w:rFonts w:ascii="Times New Roman" w:hAnsi="Times New Roman"/>
          <w:sz w:val="24"/>
          <w:szCs w:val="24"/>
          <w:lang w:val="uk-UA"/>
        </w:rPr>
        <w:t>дотриманням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3384">
        <w:rPr>
          <w:rFonts w:ascii="Times New Roman" w:hAnsi="Times New Roman"/>
          <w:sz w:val="24"/>
          <w:szCs w:val="24"/>
          <w:lang w:val="uk-UA"/>
        </w:rPr>
        <w:t>протиепідемічних заходів.</w:t>
      </w:r>
    </w:p>
    <w:p w:rsidR="002F30F0" w:rsidRPr="002F30F0" w:rsidRDefault="00225C0D" w:rsidP="002F30F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30F0">
        <w:rPr>
          <w:rFonts w:ascii="Times New Roman" w:hAnsi="Times New Roman"/>
          <w:sz w:val="24"/>
          <w:szCs w:val="24"/>
          <w:lang w:val="uk-UA"/>
        </w:rPr>
        <w:t xml:space="preserve">Методисту ТКМЦ НОІМ </w:t>
      </w:r>
      <w:r w:rsidR="00620D65" w:rsidRPr="002F30F0">
        <w:rPr>
          <w:rFonts w:ascii="Times New Roman" w:hAnsi="Times New Roman"/>
          <w:sz w:val="24"/>
          <w:szCs w:val="24"/>
          <w:lang w:val="uk-UA"/>
        </w:rPr>
        <w:t>Володимиру Сенькову</w:t>
      </w:r>
      <w:r w:rsidRPr="002F30F0">
        <w:rPr>
          <w:rFonts w:ascii="Times New Roman" w:hAnsi="Times New Roman"/>
          <w:sz w:val="24"/>
          <w:szCs w:val="24"/>
          <w:lang w:val="uk-UA"/>
        </w:rPr>
        <w:t xml:space="preserve"> оприлюднити даний наказ на сайті управління освіти і науки ТМР.</w:t>
      </w:r>
    </w:p>
    <w:p w:rsidR="002F30F0" w:rsidRPr="002F30F0" w:rsidRDefault="00225C0D" w:rsidP="002F30F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30F0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="002F30F0" w:rsidRPr="002F30F0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2F30F0" w:rsidRPr="002F30F0" w:rsidRDefault="002F30F0" w:rsidP="002F30F0">
      <w:pPr>
        <w:pStyle w:val="a6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0F0" w:rsidRDefault="002F30F0" w:rsidP="00254BE0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F30F0" w:rsidRDefault="002F30F0" w:rsidP="00254BE0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F30F0" w:rsidRDefault="002F30F0" w:rsidP="00254BE0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25C0D" w:rsidRPr="00254BE0" w:rsidRDefault="00225C0D" w:rsidP="00254BE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54BE0">
        <w:rPr>
          <w:rFonts w:ascii="Times New Roman" w:hAnsi="Times New Roman"/>
          <w:bCs/>
          <w:sz w:val="24"/>
          <w:szCs w:val="24"/>
          <w:lang w:val="uk-UA"/>
        </w:rPr>
        <w:t>Начальник управління</w:t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</w:r>
      <w:r w:rsidRPr="00254BE0">
        <w:rPr>
          <w:rFonts w:ascii="Times New Roman" w:hAnsi="Times New Roman"/>
          <w:bCs/>
          <w:sz w:val="24"/>
          <w:szCs w:val="24"/>
          <w:lang w:val="uk-UA"/>
        </w:rPr>
        <w:tab/>
        <w:t>Ольга ПОХИЛЯК</w:t>
      </w:r>
    </w:p>
    <w:p w:rsidR="00225C0D" w:rsidRPr="00B8538B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Pr="00B8538B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Pr="00B8538B" w:rsidRDefault="00225C0D" w:rsidP="00254BE0">
      <w:pPr>
        <w:pStyle w:val="a3"/>
        <w:rPr>
          <w:rFonts w:ascii="Times New Roman" w:hAnsi="Times New Roman"/>
          <w:lang w:val="uk-UA"/>
        </w:rPr>
      </w:pPr>
    </w:p>
    <w:p w:rsidR="00225C0D" w:rsidRPr="00B8538B" w:rsidRDefault="00225C0D" w:rsidP="00254BE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8538B">
        <w:rPr>
          <w:rFonts w:ascii="Times New Roman" w:hAnsi="Times New Roman"/>
          <w:lang w:val="uk-UA"/>
        </w:rPr>
        <w:t>Ольга Заблоцька (0352)528856</w:t>
      </w:r>
      <w:bookmarkStart w:id="0" w:name="_GoBack"/>
      <w:bookmarkEnd w:id="0"/>
    </w:p>
    <w:sectPr w:rsidR="00225C0D" w:rsidRPr="00B8538B" w:rsidSect="0053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90D"/>
    <w:multiLevelType w:val="hybridMultilevel"/>
    <w:tmpl w:val="33329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6F42"/>
    <w:multiLevelType w:val="multilevel"/>
    <w:tmpl w:val="6FB4C6B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25C0D"/>
    <w:rsid w:val="000F7E44"/>
    <w:rsid w:val="00194F83"/>
    <w:rsid w:val="00225C0D"/>
    <w:rsid w:val="00254BE0"/>
    <w:rsid w:val="002F30F0"/>
    <w:rsid w:val="00331C76"/>
    <w:rsid w:val="00333384"/>
    <w:rsid w:val="00340C84"/>
    <w:rsid w:val="00375210"/>
    <w:rsid w:val="00457470"/>
    <w:rsid w:val="00477DF6"/>
    <w:rsid w:val="0053470D"/>
    <w:rsid w:val="00620D65"/>
    <w:rsid w:val="00626212"/>
    <w:rsid w:val="007D3392"/>
    <w:rsid w:val="008A2879"/>
    <w:rsid w:val="00970BFA"/>
    <w:rsid w:val="00A75F31"/>
    <w:rsid w:val="00BB6884"/>
    <w:rsid w:val="00BC4B31"/>
    <w:rsid w:val="00C84EF9"/>
    <w:rsid w:val="00D54C4F"/>
    <w:rsid w:val="00D54FDD"/>
    <w:rsid w:val="00DA240B"/>
    <w:rsid w:val="00E111DB"/>
    <w:rsid w:val="00F9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25C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225C0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Plain Text"/>
    <w:basedOn w:val="a"/>
    <w:link w:val="a4"/>
    <w:rsid w:val="00225C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25C0D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2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5C0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225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ISU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2021-03-25T13:58:00Z</cp:lastPrinted>
  <dcterms:created xsi:type="dcterms:W3CDTF">2021-03-24T13:23:00Z</dcterms:created>
  <dcterms:modified xsi:type="dcterms:W3CDTF">2021-03-25T14:08:00Z</dcterms:modified>
</cp:coreProperties>
</file>