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8F49B8" w14:textId="21C1715D" w:rsidR="00B206B7" w:rsidRDefault="00C05B1A" w:rsidP="00B206B7">
      <w:pPr>
        <w:pStyle w:val="22"/>
        <w:jc w:val="center"/>
        <w:rPr>
          <w:color w:val="548DD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0F7D22D2" wp14:editId="35A8A4A7">
            <wp:simplePos x="0" y="0"/>
            <wp:positionH relativeFrom="margin">
              <wp:posOffset>2644140</wp:posOffset>
            </wp:positionH>
            <wp:positionV relativeFrom="margin">
              <wp:posOffset>-110490</wp:posOffset>
            </wp:positionV>
            <wp:extent cx="666750" cy="857250"/>
            <wp:effectExtent l="0" t="0" r="0" b="0"/>
            <wp:wrapSquare wrapText="bothSides"/>
            <wp:docPr id="5" name="Рисунок 1" descr="Blank-Rozpor-(blue)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Blank-Rozpor-(blue)-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5" r="4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C0683" w14:textId="77777777" w:rsidR="00B206B7" w:rsidRDefault="00B206B7" w:rsidP="00B206B7">
      <w:pPr>
        <w:pStyle w:val="22"/>
        <w:jc w:val="center"/>
        <w:rPr>
          <w:color w:val="548DD4"/>
        </w:rPr>
      </w:pPr>
    </w:p>
    <w:p w14:paraId="5762B44B" w14:textId="77777777" w:rsidR="00B206B7" w:rsidRPr="00B206B7" w:rsidRDefault="00B206B7" w:rsidP="00B206B7">
      <w:pPr>
        <w:pStyle w:val="22"/>
        <w:spacing w:after="0" w:line="240" w:lineRule="auto"/>
        <w:jc w:val="center"/>
        <w:rPr>
          <w:b/>
          <w:color w:val="2F5496"/>
          <w:sz w:val="24"/>
          <w:szCs w:val="24"/>
        </w:rPr>
      </w:pPr>
    </w:p>
    <w:p w14:paraId="00AB7FE2" w14:textId="77777777" w:rsidR="00B206B7" w:rsidRPr="00B206B7" w:rsidRDefault="00B206B7" w:rsidP="00B206B7">
      <w:pPr>
        <w:pStyle w:val="22"/>
        <w:spacing w:after="0" w:line="240" w:lineRule="auto"/>
        <w:jc w:val="center"/>
        <w:rPr>
          <w:b/>
          <w:color w:val="2F5496"/>
          <w:sz w:val="24"/>
          <w:szCs w:val="24"/>
        </w:rPr>
      </w:pPr>
      <w:r w:rsidRPr="00B206B7">
        <w:rPr>
          <w:b/>
          <w:color w:val="2F5496"/>
          <w:sz w:val="24"/>
          <w:szCs w:val="24"/>
        </w:rPr>
        <w:t>ТЕРНОПІЛЬСЬКА  МІСЬКА   РАДА</w:t>
      </w:r>
    </w:p>
    <w:p w14:paraId="4E55C463" w14:textId="77777777" w:rsidR="00B206B7" w:rsidRPr="00B206B7" w:rsidRDefault="00B206B7" w:rsidP="00B206B7">
      <w:pPr>
        <w:pStyle w:val="22"/>
        <w:spacing w:after="0" w:line="240" w:lineRule="auto"/>
        <w:rPr>
          <w:b/>
          <w:color w:val="2F5496"/>
          <w:sz w:val="24"/>
          <w:szCs w:val="24"/>
        </w:rPr>
      </w:pPr>
      <w:r w:rsidRPr="00B206B7">
        <w:rPr>
          <w:b/>
          <w:color w:val="2F5496"/>
          <w:sz w:val="24"/>
          <w:szCs w:val="24"/>
        </w:rPr>
        <w:t xml:space="preserve">                                                    </w:t>
      </w:r>
      <w:r w:rsidRPr="00B206B7">
        <w:rPr>
          <w:b/>
          <w:bCs/>
          <w:color w:val="2F5496"/>
          <w:sz w:val="24"/>
          <w:szCs w:val="24"/>
        </w:rPr>
        <w:t xml:space="preserve">Управління освіти </w:t>
      </w:r>
      <w:r w:rsidRPr="00B206B7">
        <w:rPr>
          <w:b/>
          <w:bCs/>
          <w:color w:val="2F5496"/>
          <w:sz w:val="24"/>
          <w:szCs w:val="24"/>
          <w:lang w:val="ru-RU"/>
        </w:rPr>
        <w:t>і науки</w:t>
      </w:r>
    </w:p>
    <w:p w14:paraId="4B5BE827" w14:textId="77777777" w:rsidR="00B206B7" w:rsidRPr="00B206B7" w:rsidRDefault="00B206B7" w:rsidP="00B206B7">
      <w:pPr>
        <w:pStyle w:val="22"/>
        <w:spacing w:after="0" w:line="240" w:lineRule="auto"/>
        <w:jc w:val="center"/>
        <w:rPr>
          <w:sz w:val="24"/>
          <w:szCs w:val="24"/>
          <w:lang w:val="ru-RU"/>
        </w:rPr>
      </w:pPr>
      <w:smartTag w:uri="urn:schemas-microsoft-com:office:smarttags" w:element="metricconverter">
        <w:smartTagPr>
          <w:attr w:name="ProductID" w:val="46000 м"/>
        </w:smartTagPr>
        <w:r w:rsidRPr="00B206B7">
          <w:rPr>
            <w:sz w:val="24"/>
            <w:szCs w:val="24"/>
            <w:lang w:val="ru-RU"/>
          </w:rPr>
          <w:t>46000 м</w:t>
        </w:r>
      </w:smartTag>
      <w:r w:rsidRPr="00B206B7">
        <w:rPr>
          <w:sz w:val="24"/>
          <w:szCs w:val="24"/>
          <w:lang w:val="ru-RU"/>
        </w:rPr>
        <w:t>. Тернопіль, бульвар Т. Шевченка, 1, тел. 52-56-94, upravl.osvita@uk</w:t>
      </w:r>
      <w:r w:rsidRPr="00B206B7">
        <w:rPr>
          <w:sz w:val="24"/>
          <w:szCs w:val="24"/>
          <w:lang w:val="en-US"/>
        </w:rPr>
        <w:t>r</w:t>
      </w:r>
      <w:r w:rsidRPr="00B206B7">
        <w:rPr>
          <w:sz w:val="24"/>
          <w:szCs w:val="24"/>
          <w:lang w:val="ru-RU"/>
        </w:rPr>
        <w:t>.ne</w:t>
      </w:r>
      <w:r w:rsidRPr="00B206B7">
        <w:rPr>
          <w:sz w:val="24"/>
          <w:szCs w:val="24"/>
          <w:lang w:val="en-US"/>
        </w:rPr>
        <w:t>t</w:t>
      </w:r>
    </w:p>
    <w:p w14:paraId="1FE5EB79" w14:textId="7743A58C" w:rsidR="00B206B7" w:rsidRPr="00B206B7" w:rsidRDefault="00C05B1A" w:rsidP="00B206B7">
      <w:pPr>
        <w:pStyle w:val="22"/>
        <w:spacing w:after="0" w:line="240" w:lineRule="auto"/>
        <w:jc w:val="center"/>
        <w:rPr>
          <w:color w:val="548DD4"/>
          <w:sz w:val="24"/>
          <w:szCs w:val="24"/>
          <w:lang w:val="ru-RU"/>
        </w:rPr>
      </w:pPr>
      <w:r w:rsidRPr="00B206B7">
        <w:rPr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4EAD9367" wp14:editId="0E9B4F73">
                <wp:simplePos x="0" y="0"/>
                <wp:positionH relativeFrom="column">
                  <wp:posOffset>114300</wp:posOffset>
                </wp:positionH>
                <wp:positionV relativeFrom="paragraph">
                  <wp:posOffset>76834</wp:posOffset>
                </wp:positionV>
                <wp:extent cx="5715000" cy="0"/>
                <wp:effectExtent l="0" t="19050" r="19050" b="19050"/>
                <wp:wrapNone/>
                <wp:docPr id="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024071" id="Line 2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pt,6.05pt" to="459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" strokeweight="4.5pt">
                <v:stroke linestyle="thickThin"/>
              </v:line>
            </w:pict>
          </mc:Fallback>
        </mc:AlternateContent>
      </w:r>
    </w:p>
    <w:p w14:paraId="5287497D" w14:textId="77777777" w:rsidR="00B206B7" w:rsidRPr="001B44BC" w:rsidRDefault="00817AFC" w:rsidP="00B206B7">
      <w:pPr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>17.12</w:t>
      </w:r>
      <w:r w:rsidR="00B206B7" w:rsidRPr="001B44BC">
        <w:rPr>
          <w:sz w:val="28"/>
          <w:szCs w:val="28"/>
          <w:lang w:eastAsia="uk-UA"/>
        </w:rPr>
        <w:t>.2020</w:t>
      </w:r>
    </w:p>
    <w:p w14:paraId="2B1B13A8" w14:textId="77777777" w:rsidR="00B206B7" w:rsidRPr="001B44BC" w:rsidRDefault="00B206B7" w:rsidP="00B206B7">
      <w:r w:rsidRPr="001B44BC">
        <w:rPr>
          <w:sz w:val="28"/>
          <w:szCs w:val="28"/>
          <w:lang w:eastAsia="uk-UA"/>
        </w:rPr>
        <w:t xml:space="preserve">№ </w:t>
      </w:r>
      <w:r w:rsidR="00817AFC">
        <w:rPr>
          <w:sz w:val="28"/>
          <w:szCs w:val="28"/>
          <w:lang w:eastAsia="uk-UA"/>
        </w:rPr>
        <w:t>1818/04</w:t>
      </w:r>
    </w:p>
    <w:p w14:paraId="48CDE64D" w14:textId="77777777" w:rsidR="00B206B7" w:rsidRPr="001B44BC" w:rsidRDefault="00B206B7" w:rsidP="00B206B7"/>
    <w:p w14:paraId="1E0902BF" w14:textId="77777777" w:rsidR="00A64DD8" w:rsidRDefault="00A64DD8" w:rsidP="00A64DD8">
      <w:pPr>
        <w:ind w:firstLine="708"/>
        <w:jc w:val="both"/>
        <w:rPr>
          <w:color w:val="000000"/>
          <w:sz w:val="28"/>
          <w:szCs w:val="24"/>
        </w:rPr>
      </w:pPr>
    </w:p>
    <w:p w14:paraId="5ABB2D01" w14:textId="77777777" w:rsidR="00A64DD8" w:rsidRDefault="00A64DD8" w:rsidP="00B206B7">
      <w:pPr>
        <w:ind w:firstLine="708"/>
        <w:jc w:val="both"/>
        <w:rPr>
          <w:color w:val="000000"/>
          <w:sz w:val="28"/>
          <w:szCs w:val="24"/>
        </w:rPr>
      </w:pPr>
      <w:r>
        <w:rPr>
          <w:color w:val="000000"/>
          <w:sz w:val="28"/>
          <w:szCs w:val="24"/>
        </w:rPr>
        <w:tab/>
      </w:r>
      <w:r>
        <w:rPr>
          <w:color w:val="000000"/>
          <w:sz w:val="28"/>
          <w:szCs w:val="24"/>
        </w:rPr>
        <w:tab/>
      </w:r>
      <w:r>
        <w:rPr>
          <w:color w:val="000000"/>
          <w:sz w:val="28"/>
          <w:szCs w:val="24"/>
        </w:rPr>
        <w:tab/>
      </w:r>
      <w:r>
        <w:rPr>
          <w:color w:val="000000"/>
          <w:sz w:val="28"/>
          <w:szCs w:val="24"/>
        </w:rPr>
        <w:tab/>
      </w:r>
      <w:r>
        <w:rPr>
          <w:color w:val="000000"/>
          <w:sz w:val="28"/>
          <w:szCs w:val="24"/>
        </w:rPr>
        <w:tab/>
      </w:r>
      <w:r>
        <w:rPr>
          <w:color w:val="000000"/>
          <w:sz w:val="28"/>
          <w:szCs w:val="24"/>
        </w:rPr>
        <w:tab/>
      </w:r>
      <w:r>
        <w:rPr>
          <w:color w:val="000000"/>
          <w:sz w:val="28"/>
          <w:szCs w:val="24"/>
        </w:rPr>
        <w:tab/>
      </w:r>
      <w:r>
        <w:rPr>
          <w:color w:val="000000"/>
          <w:sz w:val="28"/>
          <w:szCs w:val="24"/>
        </w:rPr>
        <w:tab/>
      </w:r>
      <w:r w:rsidR="00B206B7">
        <w:rPr>
          <w:color w:val="000000"/>
          <w:sz w:val="28"/>
          <w:szCs w:val="24"/>
        </w:rPr>
        <w:t>Керівникам закладів освіти</w:t>
      </w:r>
    </w:p>
    <w:p w14:paraId="59BA747A" w14:textId="77777777" w:rsidR="00A64DD8" w:rsidRDefault="00A64DD8" w:rsidP="00A64DD8">
      <w:pPr>
        <w:ind w:firstLine="708"/>
        <w:jc w:val="both"/>
        <w:rPr>
          <w:color w:val="000000"/>
          <w:sz w:val="28"/>
          <w:szCs w:val="24"/>
        </w:rPr>
      </w:pPr>
    </w:p>
    <w:p w14:paraId="6113427C" w14:textId="77777777" w:rsidR="00A64DD8" w:rsidRDefault="00A64DD8" w:rsidP="00A64DD8">
      <w:pPr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4"/>
        </w:rPr>
        <w:t xml:space="preserve">В рамках співпраці Тернопільської міської ради та Фонду ООН в галузі народонаселення, що передбачає </w:t>
      </w:r>
      <w:r>
        <w:rPr>
          <w:sz w:val="28"/>
          <w:szCs w:val="28"/>
        </w:rPr>
        <w:t>розгортання онлайн-платформи з проведення соціологічного опитування та визначення Індексу благополуччя молоді у місті Тернопіль, а також в рамках статусу «Тернопіль – молодіжна столиця України 2020», запущено інформаційну кампанію щодо поширення даного опитування серед молоді Тернопільської МТГ.</w:t>
      </w:r>
    </w:p>
    <w:p w14:paraId="3AEA8AE7" w14:textId="77777777" w:rsidR="00A64DD8" w:rsidRDefault="00A64DD8" w:rsidP="00A64DD8">
      <w:pPr>
        <w:ind w:firstLine="708"/>
        <w:jc w:val="both"/>
        <w:rPr>
          <w:sz w:val="28"/>
          <w:szCs w:val="28"/>
        </w:rPr>
      </w:pPr>
    </w:p>
    <w:p w14:paraId="52DFA36C" w14:textId="77777777" w:rsidR="00A64DD8" w:rsidRDefault="00A64DD8" w:rsidP="00A64DD8">
      <w:pPr>
        <w:ind w:firstLine="708"/>
        <w:jc w:val="both"/>
        <w:rPr>
          <w:b/>
          <w:sz w:val="28"/>
          <w:szCs w:val="28"/>
        </w:rPr>
      </w:pPr>
      <w:r w:rsidRPr="0004663C">
        <w:rPr>
          <w:b/>
          <w:sz w:val="28"/>
          <w:szCs w:val="28"/>
        </w:rPr>
        <w:t>Просимо розмістити соціальну рекламу</w:t>
      </w:r>
      <w:r w:rsidR="00B206B7">
        <w:rPr>
          <w:b/>
          <w:sz w:val="28"/>
          <w:szCs w:val="28"/>
        </w:rPr>
        <w:t xml:space="preserve"> у Ваших навчальних закладах.</w:t>
      </w:r>
    </w:p>
    <w:p w14:paraId="688D4877" w14:textId="77777777" w:rsidR="00A64DD8" w:rsidRPr="00125943" w:rsidRDefault="00A64DD8" w:rsidP="00A64DD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Уся друкована продукція надається управлінням сім</w:t>
      </w:r>
      <w:r w:rsidRPr="007F7C28">
        <w:rPr>
          <w:sz w:val="28"/>
          <w:szCs w:val="28"/>
        </w:rPr>
        <w:t>’</w:t>
      </w:r>
      <w:r>
        <w:rPr>
          <w:sz w:val="28"/>
          <w:szCs w:val="28"/>
        </w:rPr>
        <w:t>ї, молодіжної політики та захисту дітей за підтримки міжнародних партнерів Фонду ООН в галузі народонаселення</w:t>
      </w:r>
      <w:r w:rsidRPr="007F7C28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UNFPA</w:t>
      </w:r>
      <w:r w:rsidRPr="007F7C28">
        <w:rPr>
          <w:sz w:val="28"/>
          <w:szCs w:val="28"/>
        </w:rPr>
        <w:t>)</w:t>
      </w:r>
      <w:r>
        <w:rPr>
          <w:sz w:val="28"/>
          <w:szCs w:val="28"/>
        </w:rPr>
        <w:t xml:space="preserve"> та Дитячого</w:t>
      </w:r>
      <w:r w:rsidRPr="007F7C28">
        <w:rPr>
          <w:sz w:val="28"/>
          <w:szCs w:val="28"/>
        </w:rPr>
        <w:t xml:space="preserve"> фонд</w:t>
      </w:r>
      <w:r>
        <w:rPr>
          <w:sz w:val="28"/>
          <w:szCs w:val="28"/>
        </w:rPr>
        <w:t>у</w:t>
      </w:r>
      <w:r w:rsidRPr="007F7C28">
        <w:rPr>
          <w:sz w:val="28"/>
          <w:szCs w:val="28"/>
        </w:rPr>
        <w:t xml:space="preserve"> ООН</w:t>
      </w:r>
      <w:r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UNICEF</w:t>
      </w:r>
      <w:r w:rsidRPr="007F7C28">
        <w:rPr>
          <w:sz w:val="28"/>
          <w:szCs w:val="28"/>
        </w:rPr>
        <w:t>)</w:t>
      </w:r>
      <w:r w:rsidR="00B206B7">
        <w:rPr>
          <w:sz w:val="28"/>
          <w:szCs w:val="28"/>
        </w:rPr>
        <w:t xml:space="preserve"> </w:t>
      </w:r>
      <w:r w:rsidR="00B206B7" w:rsidRPr="00B206B7">
        <w:rPr>
          <w:b/>
          <w:sz w:val="28"/>
          <w:szCs w:val="28"/>
        </w:rPr>
        <w:t>та буде у скриньках навчальних закладів</w:t>
      </w:r>
      <w:r w:rsidRPr="00B206B7">
        <w:rPr>
          <w:b/>
          <w:sz w:val="28"/>
          <w:szCs w:val="28"/>
        </w:rPr>
        <w:t>.</w:t>
      </w:r>
    </w:p>
    <w:p w14:paraId="0F21DC18" w14:textId="77777777" w:rsidR="00A64DD8" w:rsidRPr="00125943" w:rsidRDefault="00A64DD8" w:rsidP="00A64DD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Приклади</w:t>
      </w:r>
      <w:r w:rsidR="00B206B7">
        <w:rPr>
          <w:sz w:val="28"/>
          <w:szCs w:val="28"/>
        </w:rPr>
        <w:t xml:space="preserve"> друкованої продукції додаються.</w:t>
      </w:r>
    </w:p>
    <w:p w14:paraId="2105368C" w14:textId="77777777" w:rsidR="00A64DD8" w:rsidRPr="00063307" w:rsidRDefault="00A64DD8" w:rsidP="00A64DD8">
      <w:pPr>
        <w:ind w:firstLine="708"/>
        <w:jc w:val="both"/>
        <w:rPr>
          <w:sz w:val="28"/>
          <w:szCs w:val="28"/>
        </w:rPr>
      </w:pPr>
    </w:p>
    <w:p w14:paraId="600A6AAE" w14:textId="77777777" w:rsidR="00A64DD8" w:rsidRDefault="00A64DD8" w:rsidP="00BB7B02">
      <w:pPr>
        <w:rPr>
          <w:sz w:val="26"/>
          <w:szCs w:val="26"/>
        </w:rPr>
      </w:pPr>
    </w:p>
    <w:p w14:paraId="0AAB7C8A" w14:textId="77777777" w:rsidR="00B206B7" w:rsidRDefault="00B206B7" w:rsidP="00B206B7">
      <w:pPr>
        <w:jc w:val="center"/>
        <w:rPr>
          <w:sz w:val="28"/>
          <w:szCs w:val="28"/>
        </w:rPr>
      </w:pPr>
    </w:p>
    <w:p w14:paraId="6FD5801D" w14:textId="77777777" w:rsidR="00BB7B02" w:rsidRDefault="00D632E7" w:rsidP="00B206B7">
      <w:pPr>
        <w:jc w:val="center"/>
        <w:rPr>
          <w:sz w:val="28"/>
          <w:szCs w:val="28"/>
        </w:rPr>
      </w:pPr>
      <w:r w:rsidRPr="00A64DD8">
        <w:rPr>
          <w:sz w:val="28"/>
          <w:szCs w:val="28"/>
        </w:rPr>
        <w:t>Начальник управлін</w:t>
      </w:r>
      <w:r w:rsidR="003E22E8" w:rsidRPr="00A64DD8">
        <w:rPr>
          <w:sz w:val="28"/>
          <w:szCs w:val="28"/>
        </w:rPr>
        <w:t>ня</w:t>
      </w:r>
      <w:r w:rsidR="003E22E8" w:rsidRPr="00A64DD8">
        <w:rPr>
          <w:sz w:val="28"/>
          <w:szCs w:val="28"/>
        </w:rPr>
        <w:tab/>
      </w:r>
      <w:r w:rsidR="003E22E8" w:rsidRPr="00A64DD8">
        <w:rPr>
          <w:sz w:val="28"/>
          <w:szCs w:val="28"/>
        </w:rPr>
        <w:tab/>
      </w:r>
      <w:r w:rsidR="003E22E8" w:rsidRPr="00A64DD8">
        <w:rPr>
          <w:sz w:val="28"/>
          <w:szCs w:val="28"/>
        </w:rPr>
        <w:tab/>
        <w:t xml:space="preserve">             </w:t>
      </w:r>
      <w:r w:rsidR="00BB7B02" w:rsidRPr="00A64DD8">
        <w:rPr>
          <w:sz w:val="28"/>
          <w:szCs w:val="28"/>
        </w:rPr>
        <w:t xml:space="preserve">                  </w:t>
      </w:r>
      <w:r w:rsidR="00B206B7">
        <w:rPr>
          <w:sz w:val="28"/>
          <w:szCs w:val="28"/>
        </w:rPr>
        <w:t>Ольга ПОХИЛЯК</w:t>
      </w:r>
    </w:p>
    <w:p w14:paraId="6CA0CB66" w14:textId="77777777" w:rsidR="00A64DD8" w:rsidRDefault="00A64DD8" w:rsidP="00BB7B02">
      <w:pPr>
        <w:rPr>
          <w:sz w:val="28"/>
          <w:szCs w:val="28"/>
        </w:rPr>
      </w:pPr>
    </w:p>
    <w:p w14:paraId="6FA7F36D" w14:textId="77777777" w:rsidR="00A64DD8" w:rsidRDefault="00A64DD8" w:rsidP="00BB7B02">
      <w:pPr>
        <w:rPr>
          <w:sz w:val="28"/>
          <w:szCs w:val="28"/>
        </w:rPr>
      </w:pPr>
    </w:p>
    <w:p w14:paraId="193281AE" w14:textId="77777777" w:rsidR="00A64DD8" w:rsidRDefault="00A64DD8" w:rsidP="00BB7B02">
      <w:pPr>
        <w:rPr>
          <w:b/>
          <w:sz w:val="28"/>
          <w:szCs w:val="28"/>
        </w:rPr>
      </w:pPr>
    </w:p>
    <w:p w14:paraId="41A5A509" w14:textId="77777777" w:rsidR="00A64DD8" w:rsidRDefault="00A64DD8" w:rsidP="00BB7B02">
      <w:pPr>
        <w:rPr>
          <w:b/>
          <w:sz w:val="28"/>
          <w:szCs w:val="28"/>
        </w:rPr>
      </w:pPr>
    </w:p>
    <w:p w14:paraId="0AB92649" w14:textId="77777777" w:rsidR="00A64DD8" w:rsidRDefault="00A64DD8" w:rsidP="00BB7B02">
      <w:pPr>
        <w:rPr>
          <w:noProof/>
          <w:lang w:eastAsia="uk-UA"/>
        </w:rPr>
      </w:pPr>
    </w:p>
    <w:p w14:paraId="7BFE7417" w14:textId="77777777" w:rsidR="00302721" w:rsidRDefault="00302721" w:rsidP="00A64DD8">
      <w:pPr>
        <w:jc w:val="both"/>
        <w:rPr>
          <w:b/>
          <w:sz w:val="28"/>
          <w:szCs w:val="28"/>
        </w:rPr>
      </w:pPr>
    </w:p>
    <w:p w14:paraId="6BB891AF" w14:textId="77777777" w:rsidR="00302721" w:rsidRDefault="00302721" w:rsidP="00A64DD8">
      <w:pPr>
        <w:jc w:val="both"/>
        <w:rPr>
          <w:b/>
          <w:sz w:val="28"/>
          <w:szCs w:val="28"/>
        </w:rPr>
      </w:pPr>
    </w:p>
    <w:p w14:paraId="22B9E62E" w14:textId="77777777" w:rsidR="00B206B7" w:rsidRDefault="00B206B7" w:rsidP="00A64DD8">
      <w:pPr>
        <w:jc w:val="both"/>
        <w:rPr>
          <w:b/>
          <w:sz w:val="28"/>
        </w:rPr>
      </w:pPr>
    </w:p>
    <w:p w14:paraId="50C03313" w14:textId="77777777" w:rsidR="00B206B7" w:rsidRDefault="00B206B7" w:rsidP="00A64DD8">
      <w:pPr>
        <w:jc w:val="both"/>
        <w:rPr>
          <w:b/>
          <w:sz w:val="28"/>
        </w:rPr>
      </w:pPr>
    </w:p>
    <w:p w14:paraId="78743ADD" w14:textId="77777777" w:rsidR="00B206B7" w:rsidRDefault="00B206B7" w:rsidP="00A64DD8">
      <w:pPr>
        <w:jc w:val="both"/>
        <w:rPr>
          <w:b/>
          <w:sz w:val="28"/>
        </w:rPr>
      </w:pPr>
    </w:p>
    <w:p w14:paraId="1E031DC2" w14:textId="77777777" w:rsidR="00B206B7" w:rsidRDefault="00B206B7" w:rsidP="00A64DD8">
      <w:pPr>
        <w:jc w:val="both"/>
        <w:rPr>
          <w:b/>
          <w:sz w:val="28"/>
        </w:rPr>
      </w:pPr>
    </w:p>
    <w:p w14:paraId="78995D7C" w14:textId="77777777" w:rsidR="00B206B7" w:rsidRDefault="00B206B7" w:rsidP="00A64DD8">
      <w:pPr>
        <w:jc w:val="both"/>
        <w:rPr>
          <w:b/>
          <w:sz w:val="28"/>
        </w:rPr>
      </w:pPr>
    </w:p>
    <w:p w14:paraId="2EA45F3A" w14:textId="77777777" w:rsidR="00B206B7" w:rsidRDefault="00B206B7" w:rsidP="00A64DD8">
      <w:pPr>
        <w:jc w:val="both"/>
        <w:rPr>
          <w:b/>
          <w:sz w:val="28"/>
        </w:rPr>
      </w:pPr>
    </w:p>
    <w:p w14:paraId="72E5ED3D" w14:textId="77777777" w:rsidR="00B206B7" w:rsidRDefault="00B206B7" w:rsidP="00A64DD8">
      <w:pPr>
        <w:jc w:val="both"/>
        <w:rPr>
          <w:b/>
          <w:sz w:val="28"/>
        </w:rPr>
      </w:pPr>
    </w:p>
    <w:p w14:paraId="79CB2DB3" w14:textId="77777777" w:rsidR="00B206B7" w:rsidRDefault="00B206B7" w:rsidP="00A64DD8">
      <w:pPr>
        <w:jc w:val="both"/>
        <w:rPr>
          <w:b/>
          <w:sz w:val="28"/>
        </w:rPr>
      </w:pPr>
    </w:p>
    <w:p w14:paraId="02A525A4" w14:textId="77777777" w:rsidR="00B206B7" w:rsidRDefault="00B206B7" w:rsidP="00A64DD8">
      <w:pPr>
        <w:jc w:val="both"/>
        <w:rPr>
          <w:b/>
          <w:sz w:val="28"/>
        </w:rPr>
      </w:pPr>
    </w:p>
    <w:p w14:paraId="14A1B090" w14:textId="77777777" w:rsidR="00B206B7" w:rsidRDefault="00B206B7" w:rsidP="00A64DD8">
      <w:pPr>
        <w:jc w:val="both"/>
        <w:rPr>
          <w:b/>
          <w:sz w:val="28"/>
        </w:rPr>
      </w:pPr>
    </w:p>
    <w:p w14:paraId="19FF4FB2" w14:textId="77777777" w:rsidR="00A64DD8" w:rsidRPr="00FC563D" w:rsidRDefault="00302721" w:rsidP="00A64DD8">
      <w:pPr>
        <w:jc w:val="both"/>
        <w:rPr>
          <w:b/>
          <w:sz w:val="28"/>
        </w:rPr>
      </w:pPr>
      <w:r>
        <w:rPr>
          <w:b/>
          <w:sz w:val="28"/>
        </w:rPr>
        <w:t>Додаток 1</w:t>
      </w:r>
      <w:r w:rsidR="00A64DD8">
        <w:rPr>
          <w:b/>
          <w:sz w:val="28"/>
        </w:rPr>
        <w:t>. Плакат А</w:t>
      </w:r>
      <w:r w:rsidR="00A64DD8" w:rsidRPr="00BF6C5A">
        <w:rPr>
          <w:b/>
          <w:sz w:val="28"/>
        </w:rPr>
        <w:t>4</w:t>
      </w:r>
      <w:r w:rsidR="00A64DD8">
        <w:rPr>
          <w:b/>
          <w:sz w:val="28"/>
        </w:rPr>
        <w:t xml:space="preserve"> (</w:t>
      </w:r>
      <w:r w:rsidR="00A64DD8">
        <w:rPr>
          <w:b/>
          <w:sz w:val="28"/>
          <w:lang w:val="en-US"/>
        </w:rPr>
        <w:t>UNFPA</w:t>
      </w:r>
      <w:r w:rsidR="00A64DD8" w:rsidRPr="00B206B7">
        <w:rPr>
          <w:b/>
          <w:sz w:val="28"/>
          <w:lang w:val="ru-RU"/>
        </w:rPr>
        <w:t>)</w:t>
      </w:r>
    </w:p>
    <w:p w14:paraId="72A11FCD" w14:textId="63048F5F" w:rsidR="00A64DD8" w:rsidRDefault="00C05B1A" w:rsidP="00BB7B02">
      <w:pPr>
        <w:rPr>
          <w:noProof/>
          <w:lang w:eastAsia="uk-UA"/>
        </w:rPr>
      </w:pPr>
      <w:r w:rsidRPr="00F55E14">
        <w:rPr>
          <w:noProof/>
          <w:lang w:eastAsia="uk-UA"/>
        </w:rPr>
        <w:drawing>
          <wp:inline distT="0" distB="0" distL="0" distR="0" wp14:anchorId="73FCAA56" wp14:editId="7B0AA90F">
            <wp:extent cx="2400300" cy="3028950"/>
            <wp:effectExtent l="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12" t="22939" r="52328" b="8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DE7E5" w14:textId="77777777" w:rsidR="00A64DD8" w:rsidRDefault="00A64DD8" w:rsidP="00A64DD8">
      <w:pPr>
        <w:jc w:val="both"/>
        <w:rPr>
          <w:b/>
          <w:sz w:val="28"/>
        </w:rPr>
      </w:pPr>
    </w:p>
    <w:p w14:paraId="09C60FBD" w14:textId="77777777" w:rsidR="00A64DD8" w:rsidRDefault="00A64DD8" w:rsidP="00A64DD8">
      <w:pPr>
        <w:jc w:val="both"/>
        <w:rPr>
          <w:b/>
          <w:sz w:val="28"/>
        </w:rPr>
      </w:pPr>
    </w:p>
    <w:p w14:paraId="0E568D72" w14:textId="77777777" w:rsidR="00A64DD8" w:rsidRDefault="00A64DD8" w:rsidP="00A64DD8">
      <w:pPr>
        <w:jc w:val="both"/>
        <w:rPr>
          <w:b/>
          <w:sz w:val="28"/>
        </w:rPr>
      </w:pPr>
    </w:p>
    <w:p w14:paraId="297D0257" w14:textId="77777777" w:rsidR="00A64DD8" w:rsidRPr="003273D5" w:rsidRDefault="00302721" w:rsidP="00A64DD8">
      <w:pPr>
        <w:jc w:val="both"/>
        <w:rPr>
          <w:b/>
          <w:sz w:val="28"/>
          <w:lang w:val="en-US"/>
        </w:rPr>
      </w:pPr>
      <w:r>
        <w:rPr>
          <w:b/>
          <w:sz w:val="28"/>
        </w:rPr>
        <w:t>Додаток 2</w:t>
      </w:r>
      <w:r w:rsidR="00A64DD8">
        <w:rPr>
          <w:b/>
          <w:sz w:val="28"/>
        </w:rPr>
        <w:t>. Плакат А3 (</w:t>
      </w:r>
      <w:r w:rsidR="00A64DD8">
        <w:rPr>
          <w:b/>
          <w:sz w:val="28"/>
          <w:lang w:val="en-US"/>
        </w:rPr>
        <w:t>UNFPA)</w:t>
      </w:r>
    </w:p>
    <w:p w14:paraId="3BCF98B9" w14:textId="05E3949B" w:rsidR="00A64DD8" w:rsidRDefault="00C05B1A" w:rsidP="00BB7B02">
      <w:pPr>
        <w:rPr>
          <w:noProof/>
          <w:lang w:eastAsia="uk-UA"/>
        </w:rPr>
      </w:pPr>
      <w:r w:rsidRPr="00F55E14">
        <w:rPr>
          <w:noProof/>
          <w:lang w:eastAsia="uk-UA"/>
        </w:rPr>
        <w:drawing>
          <wp:inline distT="0" distB="0" distL="0" distR="0" wp14:anchorId="3F1F8FDE" wp14:editId="7FEB6DE3">
            <wp:extent cx="2819400" cy="3200400"/>
            <wp:effectExtent l="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4" t="22939" r="52441" b="9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2D83C" w14:textId="77777777" w:rsidR="00A64DD8" w:rsidRDefault="00A64DD8" w:rsidP="00A64DD8">
      <w:pPr>
        <w:jc w:val="both"/>
        <w:rPr>
          <w:b/>
          <w:sz w:val="28"/>
        </w:rPr>
      </w:pPr>
    </w:p>
    <w:p w14:paraId="21CE4646" w14:textId="77777777" w:rsidR="00A64DD8" w:rsidRPr="00693B76" w:rsidRDefault="00302721" w:rsidP="00A64DD8">
      <w:pPr>
        <w:jc w:val="both"/>
        <w:rPr>
          <w:b/>
          <w:sz w:val="28"/>
        </w:rPr>
      </w:pPr>
      <w:r>
        <w:rPr>
          <w:b/>
          <w:sz w:val="28"/>
        </w:rPr>
        <w:t>Додаток 3</w:t>
      </w:r>
      <w:r w:rsidR="00A64DD8">
        <w:rPr>
          <w:b/>
          <w:sz w:val="28"/>
        </w:rPr>
        <w:t>. Плакат А3</w:t>
      </w:r>
      <w:r w:rsidR="00A64DD8">
        <w:rPr>
          <w:b/>
          <w:sz w:val="28"/>
          <w:lang w:val="en-US"/>
        </w:rPr>
        <w:t xml:space="preserve"> (UNICEF)</w:t>
      </w:r>
    </w:p>
    <w:p w14:paraId="016AA20E" w14:textId="77777777" w:rsidR="00A64DD8" w:rsidRPr="00A64DD8" w:rsidRDefault="00A64DD8" w:rsidP="00BB7B02">
      <w:pPr>
        <w:rPr>
          <w:sz w:val="28"/>
          <w:szCs w:val="28"/>
          <w:lang w:val="ru-RU"/>
        </w:rPr>
      </w:pPr>
    </w:p>
    <w:p w14:paraId="72D7B685" w14:textId="77777777" w:rsidR="00A64DD8" w:rsidRDefault="00A64DD8" w:rsidP="00BB7B02">
      <w:pPr>
        <w:rPr>
          <w:sz w:val="28"/>
          <w:szCs w:val="28"/>
        </w:rPr>
      </w:pPr>
    </w:p>
    <w:p w14:paraId="5881F870" w14:textId="3E21B1BD" w:rsidR="00A64DD8" w:rsidRPr="00A64DD8" w:rsidRDefault="00C05B1A" w:rsidP="00BB7B02">
      <w:pPr>
        <w:rPr>
          <w:sz w:val="28"/>
          <w:szCs w:val="28"/>
        </w:rPr>
      </w:pPr>
      <w:r w:rsidRPr="00F55E14">
        <w:rPr>
          <w:noProof/>
          <w:lang w:eastAsia="uk-UA"/>
        </w:rPr>
        <w:lastRenderedPageBreak/>
        <w:drawing>
          <wp:inline distT="0" distB="0" distL="0" distR="0" wp14:anchorId="38DEFD68" wp14:editId="1E264B41">
            <wp:extent cx="2628900" cy="4991100"/>
            <wp:effectExtent l="0" t="0" r="0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25" t="18712" r="36729" b="11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4CA44" w14:textId="77777777" w:rsidR="00E135E9" w:rsidRPr="00A64DD8" w:rsidRDefault="00BB7B02" w:rsidP="00E135E9">
      <w:pPr>
        <w:rPr>
          <w:sz w:val="28"/>
          <w:szCs w:val="28"/>
        </w:rPr>
      </w:pPr>
      <w:r w:rsidRPr="00A64DD8">
        <w:rPr>
          <w:sz w:val="28"/>
          <w:szCs w:val="28"/>
        </w:rPr>
        <w:t xml:space="preserve">                                                                               </w:t>
      </w:r>
    </w:p>
    <w:p w14:paraId="5770438E" w14:textId="77777777" w:rsidR="0087710D" w:rsidRPr="00A64DD8" w:rsidRDefault="0087710D" w:rsidP="00E135E9">
      <w:pPr>
        <w:ind w:left="4809" w:firstLine="720"/>
        <w:rPr>
          <w:sz w:val="28"/>
          <w:szCs w:val="28"/>
        </w:rPr>
      </w:pPr>
    </w:p>
    <w:p w14:paraId="08DC88EA" w14:textId="77777777" w:rsidR="0087710D" w:rsidRPr="00A64DD8" w:rsidRDefault="0087710D" w:rsidP="00E135E9">
      <w:pPr>
        <w:ind w:left="4809" w:firstLine="720"/>
        <w:rPr>
          <w:sz w:val="28"/>
          <w:szCs w:val="28"/>
        </w:rPr>
      </w:pPr>
    </w:p>
    <w:sectPr w:rsidR="0087710D" w:rsidRPr="00A64DD8" w:rsidSect="0026534D">
      <w:pgSz w:w="11906" w:h="16838" w:code="9"/>
      <w:pgMar w:top="1230" w:right="1094" w:bottom="357" w:left="1389" w:header="567" w:footer="1134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1A700D" w14:textId="77777777" w:rsidR="00991483" w:rsidRDefault="00991483">
      <w:r>
        <w:separator/>
      </w:r>
    </w:p>
  </w:endnote>
  <w:endnote w:type="continuationSeparator" w:id="0">
    <w:p w14:paraId="054D85DA" w14:textId="77777777" w:rsidR="00991483" w:rsidRDefault="00991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307B4E" w14:textId="77777777" w:rsidR="00991483" w:rsidRDefault="00991483">
      <w:r>
        <w:separator/>
      </w:r>
    </w:p>
  </w:footnote>
  <w:footnote w:type="continuationSeparator" w:id="0">
    <w:p w14:paraId="7B811855" w14:textId="77777777" w:rsidR="00991483" w:rsidRDefault="009914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37C6576"/>
    <w:multiLevelType w:val="hybridMultilevel"/>
    <w:tmpl w:val="5C884574"/>
    <w:lvl w:ilvl="0" w:tplc="E7484CCA">
      <w:start w:val="3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1C8"/>
    <w:rsid w:val="00042C39"/>
    <w:rsid w:val="00067819"/>
    <w:rsid w:val="0009309F"/>
    <w:rsid w:val="000A0600"/>
    <w:rsid w:val="00124A3E"/>
    <w:rsid w:val="0014568B"/>
    <w:rsid w:val="0018451E"/>
    <w:rsid w:val="0018578A"/>
    <w:rsid w:val="001C676E"/>
    <w:rsid w:val="001E25EE"/>
    <w:rsid w:val="00261F4E"/>
    <w:rsid w:val="0026534D"/>
    <w:rsid w:val="00277007"/>
    <w:rsid w:val="002A01C8"/>
    <w:rsid w:val="00302721"/>
    <w:rsid w:val="0034760A"/>
    <w:rsid w:val="003532EF"/>
    <w:rsid w:val="003A2260"/>
    <w:rsid w:val="003E22E8"/>
    <w:rsid w:val="00420162"/>
    <w:rsid w:val="00455D9D"/>
    <w:rsid w:val="00467659"/>
    <w:rsid w:val="00490B35"/>
    <w:rsid w:val="004F2C73"/>
    <w:rsid w:val="00503C1D"/>
    <w:rsid w:val="005327B2"/>
    <w:rsid w:val="0055750F"/>
    <w:rsid w:val="005854DF"/>
    <w:rsid w:val="005C2E37"/>
    <w:rsid w:val="00606676"/>
    <w:rsid w:val="00613EF5"/>
    <w:rsid w:val="00631273"/>
    <w:rsid w:val="006D1145"/>
    <w:rsid w:val="007347FC"/>
    <w:rsid w:val="0077449F"/>
    <w:rsid w:val="00780287"/>
    <w:rsid w:val="007A0E58"/>
    <w:rsid w:val="007A548A"/>
    <w:rsid w:val="00810193"/>
    <w:rsid w:val="00817AFC"/>
    <w:rsid w:val="00825041"/>
    <w:rsid w:val="00846640"/>
    <w:rsid w:val="00847327"/>
    <w:rsid w:val="008522DF"/>
    <w:rsid w:val="00855047"/>
    <w:rsid w:val="00862E83"/>
    <w:rsid w:val="008709B4"/>
    <w:rsid w:val="0087710D"/>
    <w:rsid w:val="00891BA7"/>
    <w:rsid w:val="00892E49"/>
    <w:rsid w:val="00973614"/>
    <w:rsid w:val="00976CF2"/>
    <w:rsid w:val="00991483"/>
    <w:rsid w:val="00A41DB2"/>
    <w:rsid w:val="00A64DD8"/>
    <w:rsid w:val="00A662EB"/>
    <w:rsid w:val="00AD09C0"/>
    <w:rsid w:val="00B206B7"/>
    <w:rsid w:val="00B56563"/>
    <w:rsid w:val="00B82271"/>
    <w:rsid w:val="00B842F3"/>
    <w:rsid w:val="00B8779D"/>
    <w:rsid w:val="00B95CD4"/>
    <w:rsid w:val="00BA485B"/>
    <w:rsid w:val="00BB7B02"/>
    <w:rsid w:val="00BD7002"/>
    <w:rsid w:val="00C05B1A"/>
    <w:rsid w:val="00C06A66"/>
    <w:rsid w:val="00C433B6"/>
    <w:rsid w:val="00C6523D"/>
    <w:rsid w:val="00CC066E"/>
    <w:rsid w:val="00D22CD4"/>
    <w:rsid w:val="00D632E7"/>
    <w:rsid w:val="00D944C0"/>
    <w:rsid w:val="00DA429F"/>
    <w:rsid w:val="00DB1973"/>
    <w:rsid w:val="00E135E9"/>
    <w:rsid w:val="00E3753A"/>
    <w:rsid w:val="00E83551"/>
    <w:rsid w:val="00EC00BF"/>
    <w:rsid w:val="00ED72DA"/>
    <w:rsid w:val="00EE4DF3"/>
    <w:rsid w:val="00F452C0"/>
    <w:rsid w:val="00F56F4B"/>
    <w:rsid w:val="00FA1D44"/>
    <w:rsid w:val="00FD32C1"/>
    <w:rsid w:val="00FF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13E2B064"/>
  <w15:chartTrackingRefBased/>
  <w15:docId w15:val="{D784F131-F48E-43B1-A775-5617B99D4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eastAsia="en-GB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200" w:after="40"/>
      <w:outlineLvl w:val="5"/>
    </w:pPr>
    <w:rPr>
      <w:b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842F3"/>
    <w:pPr>
      <w:spacing w:before="240" w:after="60" w:line="276" w:lineRule="auto"/>
      <w:outlineLvl w:val="7"/>
    </w:pPr>
    <w:rPr>
      <w:rFonts w:ascii="Calibri" w:hAnsi="Calibri"/>
      <w:i/>
      <w:iCs/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10">
    <w:name w:val="Обычный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ru-RU"/>
    </w:rPr>
  </w:style>
  <w:style w:type="paragraph" w:customStyle="1" w:styleId="11">
    <w:name w:val="Заголовок 11"/>
    <w:basedOn w:val="10"/>
    <w:next w:val="10"/>
    <w:pPr>
      <w:keepNext/>
    </w:pPr>
    <w:rPr>
      <w:b/>
      <w:bCs/>
    </w:rPr>
  </w:style>
  <w:style w:type="character" w:customStyle="1" w:styleId="12">
    <w:name w:val="Основной шрифт абзаца1"/>
    <w:qFormat/>
    <w:rPr>
      <w:w w:val="100"/>
      <w:position w:val="-1"/>
      <w:effect w:val="none"/>
      <w:vertAlign w:val="baseline"/>
      <w:cs w:val="0"/>
      <w:em w:val="none"/>
    </w:rPr>
  </w:style>
  <w:style w:type="table" w:customStyle="1" w:styleId="13">
    <w:name w:val="Обычная таблица1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GB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qFormat/>
  </w:style>
  <w:style w:type="paragraph" w:customStyle="1" w:styleId="15">
    <w:name w:val="Верхний колонтитул1"/>
    <w:basedOn w:val="10"/>
    <w:pPr>
      <w:tabs>
        <w:tab w:val="center" w:pos="4844"/>
        <w:tab w:val="right" w:pos="9689"/>
      </w:tabs>
    </w:pPr>
  </w:style>
  <w:style w:type="character" w:customStyle="1" w:styleId="a4">
    <w:name w:val="Верхний колонтитул Знак"/>
    <w:rPr>
      <w:rFonts w:ascii="Arial" w:hAnsi="Arial"/>
      <w:w w:val="100"/>
      <w:position w:val="-1"/>
      <w:sz w:val="28"/>
      <w:effect w:val="none"/>
      <w:vertAlign w:val="baseline"/>
      <w:cs w:val="0"/>
      <w:em w:val="none"/>
      <w:lang w:val="uk-UA" w:eastAsia="ru-RU"/>
    </w:rPr>
  </w:style>
  <w:style w:type="paragraph" w:customStyle="1" w:styleId="16">
    <w:name w:val="Нижний колонтитул1"/>
    <w:basedOn w:val="10"/>
    <w:pPr>
      <w:tabs>
        <w:tab w:val="center" w:pos="4844"/>
        <w:tab w:val="right" w:pos="9689"/>
      </w:tabs>
    </w:pPr>
  </w:style>
  <w:style w:type="character" w:customStyle="1" w:styleId="a5">
    <w:name w:val="Нижний колонтитул Знак"/>
    <w:rPr>
      <w:rFonts w:ascii="Arial" w:hAnsi="Arial"/>
      <w:w w:val="100"/>
      <w:position w:val="-1"/>
      <w:sz w:val="28"/>
      <w:effect w:val="none"/>
      <w:vertAlign w:val="baseline"/>
      <w:cs w:val="0"/>
      <w:em w:val="none"/>
      <w:lang w:val="uk-UA" w:eastAsia="ru-RU"/>
    </w:rPr>
  </w:style>
  <w:style w:type="character" w:customStyle="1" w:styleId="17">
    <w:name w:val="Заголовок 1 Знак"/>
    <w:rPr>
      <w:b/>
      <w:bCs/>
      <w:w w:val="100"/>
      <w:position w:val="-1"/>
      <w:sz w:val="24"/>
      <w:szCs w:val="24"/>
      <w:effect w:val="none"/>
      <w:vertAlign w:val="baseline"/>
      <w:cs w:val="0"/>
      <w:em w:val="none"/>
      <w:lang w:val="uk-UA" w:eastAsia="ru-RU"/>
    </w:rPr>
  </w:style>
  <w:style w:type="character" w:customStyle="1" w:styleId="18">
    <w:name w:val="Гиперссылка1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7">
    <w:name w:val="header"/>
    <w:basedOn w:val="a"/>
    <w:link w:val="a8"/>
    <w:uiPriority w:val="99"/>
    <w:unhideWhenUsed/>
    <w:rsid w:val="00D944C0"/>
    <w:pPr>
      <w:tabs>
        <w:tab w:val="center" w:pos="4513"/>
        <w:tab w:val="right" w:pos="9026"/>
      </w:tabs>
    </w:pPr>
  </w:style>
  <w:style w:type="character" w:customStyle="1" w:styleId="a8">
    <w:name w:val="Верхній колонтитул Знак"/>
    <w:basedOn w:val="a0"/>
    <w:link w:val="a7"/>
    <w:uiPriority w:val="99"/>
    <w:rsid w:val="00D944C0"/>
  </w:style>
  <w:style w:type="paragraph" w:styleId="a9">
    <w:name w:val="footer"/>
    <w:basedOn w:val="a"/>
    <w:link w:val="aa"/>
    <w:uiPriority w:val="99"/>
    <w:unhideWhenUsed/>
    <w:rsid w:val="00D944C0"/>
    <w:pPr>
      <w:tabs>
        <w:tab w:val="center" w:pos="4513"/>
        <w:tab w:val="right" w:pos="9026"/>
      </w:tabs>
    </w:pPr>
  </w:style>
  <w:style w:type="character" w:customStyle="1" w:styleId="aa">
    <w:name w:val="Нижній колонтитул Знак"/>
    <w:basedOn w:val="a0"/>
    <w:link w:val="a9"/>
    <w:uiPriority w:val="99"/>
    <w:rsid w:val="00D944C0"/>
  </w:style>
  <w:style w:type="character" w:styleId="ab">
    <w:name w:val="Hyperlink"/>
    <w:uiPriority w:val="99"/>
    <w:unhideWhenUsed/>
    <w:rsid w:val="0018578A"/>
    <w:rPr>
      <w:color w:val="0000FF"/>
      <w:u w:val="single"/>
    </w:rPr>
  </w:style>
  <w:style w:type="character" w:styleId="ac">
    <w:name w:val="Unresolved Mention"/>
    <w:uiPriority w:val="99"/>
    <w:semiHidden/>
    <w:unhideWhenUsed/>
    <w:rsid w:val="0018578A"/>
    <w:rPr>
      <w:color w:val="605E5C"/>
      <w:shd w:val="clear" w:color="auto" w:fill="E1DFDD"/>
    </w:rPr>
  </w:style>
  <w:style w:type="character" w:styleId="ad">
    <w:name w:val="FollowedHyperlink"/>
    <w:uiPriority w:val="99"/>
    <w:semiHidden/>
    <w:unhideWhenUsed/>
    <w:rsid w:val="0018578A"/>
    <w:rPr>
      <w:color w:val="800080"/>
      <w:u w:val="single"/>
    </w:rPr>
  </w:style>
  <w:style w:type="character" w:customStyle="1" w:styleId="80">
    <w:name w:val="Заголовок 8 Знак"/>
    <w:link w:val="8"/>
    <w:uiPriority w:val="9"/>
    <w:semiHidden/>
    <w:rsid w:val="00B842F3"/>
    <w:rPr>
      <w:rFonts w:ascii="Calibri" w:hAnsi="Calibri"/>
      <w:i/>
      <w:iCs/>
      <w:sz w:val="24"/>
      <w:szCs w:val="24"/>
      <w:lang w:val="en-US" w:eastAsia="en-US"/>
    </w:rPr>
  </w:style>
  <w:style w:type="paragraph" w:styleId="ae">
    <w:name w:val="Normal (Web)"/>
    <w:basedOn w:val="a"/>
    <w:uiPriority w:val="99"/>
    <w:unhideWhenUsed/>
    <w:rsid w:val="00B842F3"/>
    <w:pPr>
      <w:spacing w:before="100" w:beforeAutospacing="1" w:after="100" w:afterAutospacing="1"/>
    </w:pPr>
    <w:rPr>
      <w:sz w:val="24"/>
      <w:szCs w:val="24"/>
      <w:lang w:eastAsia="uk-UA"/>
    </w:rPr>
  </w:style>
  <w:style w:type="paragraph" w:styleId="20">
    <w:name w:val="Body Text Indent 2"/>
    <w:basedOn w:val="a"/>
    <w:link w:val="21"/>
    <w:rsid w:val="00B842F3"/>
    <w:pPr>
      <w:spacing w:after="120" w:line="480" w:lineRule="auto"/>
      <w:ind w:left="283"/>
    </w:pPr>
    <w:rPr>
      <w:sz w:val="24"/>
      <w:szCs w:val="24"/>
      <w:lang w:val="ru-RU" w:eastAsia="ru-RU"/>
    </w:rPr>
  </w:style>
  <w:style w:type="character" w:customStyle="1" w:styleId="21">
    <w:name w:val="Основний текст з відступом 2 Знак"/>
    <w:link w:val="20"/>
    <w:rsid w:val="00B842F3"/>
    <w:rPr>
      <w:sz w:val="24"/>
      <w:szCs w:val="24"/>
      <w:lang w:val="ru-RU" w:eastAsia="ru-RU"/>
    </w:rPr>
  </w:style>
  <w:style w:type="paragraph" w:styleId="af">
    <w:name w:val="Plain Text"/>
    <w:basedOn w:val="a"/>
    <w:link w:val="af0"/>
    <w:rsid w:val="00B842F3"/>
    <w:rPr>
      <w:rFonts w:ascii="Courier New" w:hAnsi="Courier New" w:cs="Courier New"/>
      <w:lang w:val="ru-RU" w:eastAsia="ru-RU"/>
    </w:rPr>
  </w:style>
  <w:style w:type="character" w:customStyle="1" w:styleId="af0">
    <w:name w:val="Текст Знак"/>
    <w:link w:val="af"/>
    <w:rsid w:val="00B842F3"/>
    <w:rPr>
      <w:rFonts w:ascii="Courier New" w:hAnsi="Courier New" w:cs="Courier New"/>
      <w:lang w:val="ru-RU" w:eastAsia="ru-RU"/>
    </w:rPr>
  </w:style>
  <w:style w:type="paragraph" w:styleId="af1">
    <w:name w:val="Body Text Indent"/>
    <w:basedOn w:val="a"/>
    <w:link w:val="af2"/>
    <w:uiPriority w:val="99"/>
    <w:semiHidden/>
    <w:unhideWhenUsed/>
    <w:rsid w:val="00B842F3"/>
    <w:pPr>
      <w:spacing w:after="120"/>
      <w:ind w:left="283"/>
    </w:pPr>
    <w:rPr>
      <w:sz w:val="24"/>
      <w:szCs w:val="24"/>
      <w:lang w:val="ru-RU" w:eastAsia="ru-RU"/>
    </w:rPr>
  </w:style>
  <w:style w:type="character" w:customStyle="1" w:styleId="af2">
    <w:name w:val="Основний текст з відступом Знак"/>
    <w:link w:val="af1"/>
    <w:uiPriority w:val="99"/>
    <w:semiHidden/>
    <w:rsid w:val="00B842F3"/>
    <w:rPr>
      <w:sz w:val="24"/>
      <w:szCs w:val="24"/>
      <w:lang w:val="ru-RU" w:eastAsia="ru-RU"/>
    </w:rPr>
  </w:style>
  <w:style w:type="paragraph" w:customStyle="1" w:styleId="af3">
    <w:name w:val="Готовый"/>
    <w:basedOn w:val="a"/>
    <w:rsid w:val="00B842F3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490B35"/>
    <w:rPr>
      <w:rFonts w:ascii="Tahoma" w:hAnsi="Tahoma" w:cs="Tahoma"/>
      <w:sz w:val="16"/>
      <w:szCs w:val="16"/>
    </w:rPr>
  </w:style>
  <w:style w:type="character" w:customStyle="1" w:styleId="af5">
    <w:name w:val="Текст у виносці Знак"/>
    <w:link w:val="af4"/>
    <w:uiPriority w:val="99"/>
    <w:semiHidden/>
    <w:rsid w:val="00490B35"/>
    <w:rPr>
      <w:rFonts w:ascii="Tahoma" w:hAnsi="Tahoma" w:cs="Tahoma"/>
      <w:sz w:val="16"/>
      <w:szCs w:val="16"/>
      <w:lang w:eastAsia="en-GB"/>
    </w:rPr>
  </w:style>
  <w:style w:type="character" w:customStyle="1" w:styleId="60">
    <w:name w:val="Заголовок 6 Знак"/>
    <w:link w:val="6"/>
    <w:uiPriority w:val="9"/>
    <w:rsid w:val="00613EF5"/>
    <w:rPr>
      <w:b/>
      <w:lang w:eastAsia="en-GB"/>
    </w:rPr>
  </w:style>
  <w:style w:type="paragraph" w:styleId="af6">
    <w:name w:val="List Paragraph"/>
    <w:basedOn w:val="a"/>
    <w:uiPriority w:val="34"/>
    <w:qFormat/>
    <w:rsid w:val="00A64DD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2">
    <w:name w:val="Body Text 2"/>
    <w:basedOn w:val="a"/>
    <w:link w:val="23"/>
    <w:uiPriority w:val="99"/>
    <w:semiHidden/>
    <w:unhideWhenUsed/>
    <w:rsid w:val="00B206B7"/>
    <w:pPr>
      <w:spacing w:after="120" w:line="480" w:lineRule="auto"/>
    </w:pPr>
  </w:style>
  <w:style w:type="character" w:customStyle="1" w:styleId="23">
    <w:name w:val="Основний текст 2 Знак"/>
    <w:link w:val="22"/>
    <w:uiPriority w:val="99"/>
    <w:semiHidden/>
    <w:rsid w:val="00B206B7"/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78820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1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5JYEkBdKW0bk4o5geUyPXrfiWhw==">AMUW2mUPSICFWxjZ5eqaz6onsPC9O2FnEfcjUsWBPtxM7MGkkFNlKLXi0deOo9Eq6mGM/1Gg5teyhOHhaWxcudghXGUD6N0vnTovQFIk0UIKljyNnmzsS5g=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3848949-2A62-4656-BBF4-3050CB429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807</Words>
  <Characters>461</Characters>
  <Application>Microsoft Office Word</Application>
  <DocSecurity>0</DocSecurity>
  <Lines>3</Lines>
  <Paragraphs>2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Andrew-Lutsk Fly</dc:creator>
  <cp:keywords/>
  <cp:lastModifiedBy>1</cp:lastModifiedBy>
  <cp:revision>2</cp:revision>
  <cp:lastPrinted>2020-12-17T13:34:00Z</cp:lastPrinted>
  <dcterms:created xsi:type="dcterms:W3CDTF">2020-12-17T14:42:00Z</dcterms:created>
  <dcterms:modified xsi:type="dcterms:W3CDTF">2020-12-17T14:42:00Z</dcterms:modified>
</cp:coreProperties>
</file>